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7C" w:rsidRPr="006C187C" w:rsidRDefault="006C187C" w:rsidP="006C187C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6C187C">
        <w:rPr>
          <w:rFonts w:ascii="Times New Roman" w:hAnsi="Times New Roman" w:cs="Times New Roman"/>
          <w:b/>
          <w:color w:val="006600"/>
          <w:sz w:val="28"/>
          <w:szCs w:val="28"/>
        </w:rPr>
        <w:t>СЛОВА ДЛЯ КОНКУРСА SPELLING BEE</w:t>
      </w:r>
    </w:p>
    <w:p w:rsidR="00515D7E" w:rsidRPr="006C187C" w:rsidRDefault="006C187C" w:rsidP="006C187C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6C187C">
        <w:rPr>
          <w:rFonts w:ascii="Times New Roman" w:hAnsi="Times New Roman" w:cs="Times New Roman"/>
          <w:b/>
          <w:color w:val="006600"/>
          <w:sz w:val="28"/>
          <w:szCs w:val="28"/>
        </w:rPr>
        <w:t>8</w:t>
      </w:r>
      <w:r w:rsidRPr="006C187C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КЛАСС</w:t>
      </w:r>
    </w:p>
    <w:p w:rsidR="009833B7" w:rsidRDefault="009833B7" w:rsidP="009833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OPPORTUNITY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DICTIONARY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APPROACH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BRIGHT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SOCIABLE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EXCITING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CONGRATULATION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TRADITION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SUCCESSFUL 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ENJOYABLE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VEGETABLES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HEALTHY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CUCUMBER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RESTAURANT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DEADLINE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PRONOUNCIATION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DESCRIPTION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EXTRAORDINARY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SWALLOW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COLOURFUL  (COLORFUL)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IMMEDIATE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UNUSUALLY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ENVIRONMENT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IMPOSSIBLE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ATMOSPHERE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CYCLONE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COMFORTABLE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APPEARANCE </w:t>
      </w:r>
      <w:bookmarkStart w:id="0" w:name="_GoBack"/>
      <w:bookmarkEnd w:id="0"/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EARTHQUAKE</w:t>
      </w:r>
    </w:p>
    <w:p w:rsidR="009833B7" w:rsidRDefault="009833B7" w:rsidP="00983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INTERNATIONAL </w:t>
      </w:r>
    </w:p>
    <w:p w:rsidR="009833B7" w:rsidRPr="006C187C" w:rsidRDefault="006C187C">
      <w:pPr>
        <w:rPr>
          <w:rFonts w:ascii="Times New Roman" w:hAnsi="Times New Roman" w:cs="Times New Roman"/>
          <w:i/>
          <w:sz w:val="32"/>
          <w:szCs w:val="32"/>
        </w:rPr>
      </w:pPr>
      <w:r w:rsidRPr="006C187C">
        <w:rPr>
          <w:rFonts w:ascii="Times New Roman" w:hAnsi="Times New Roman" w:cs="Times New Roman"/>
          <w:i/>
          <w:sz w:val="32"/>
          <w:szCs w:val="32"/>
        </w:rPr>
        <w:t>Составитель – Токарева Г.Б.</w:t>
      </w:r>
    </w:p>
    <w:sectPr w:rsidR="009833B7" w:rsidRPr="006C1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C75F4"/>
    <w:multiLevelType w:val="hybridMultilevel"/>
    <w:tmpl w:val="F6804DF8"/>
    <w:lvl w:ilvl="0" w:tplc="9D30CF5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C9644A"/>
    <w:multiLevelType w:val="hybridMultilevel"/>
    <w:tmpl w:val="44F615C0"/>
    <w:lvl w:ilvl="0" w:tplc="2FAAF660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185"/>
    <w:rsid w:val="00515D7E"/>
    <w:rsid w:val="006C187C"/>
    <w:rsid w:val="007B3185"/>
    <w:rsid w:val="0098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D34B2-4648-41B9-8471-FC51957A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3B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4</cp:revision>
  <dcterms:created xsi:type="dcterms:W3CDTF">2017-03-05T12:52:00Z</dcterms:created>
  <dcterms:modified xsi:type="dcterms:W3CDTF">2017-03-05T17:40:00Z</dcterms:modified>
</cp:coreProperties>
</file>